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86F" w:rsidRDefault="00BB7E1A" w:rsidP="00C0286F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12</w:t>
      </w:r>
    </w:p>
    <w:p w:rsidR="00C0286F" w:rsidRDefault="00C0286F" w:rsidP="00C0286F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0286F" w:rsidRDefault="00C0286F" w:rsidP="00C0286F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23B3">
        <w:rPr>
          <w:rFonts w:ascii="Arial" w:hAnsi="Arial" w:cs="Arial"/>
          <w:b/>
          <w:sz w:val="24"/>
          <w:szCs w:val="24"/>
        </w:rPr>
        <w:t xml:space="preserve">SZCZEGÓŁOWE OKREŚLENIE PRZEDMIOTU ZAMÓWIENIA </w:t>
      </w:r>
    </w:p>
    <w:p w:rsidR="00C0286F" w:rsidRDefault="00C0286F" w:rsidP="00C0286F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6923B3">
        <w:rPr>
          <w:rFonts w:ascii="Arial" w:hAnsi="Arial" w:cs="Arial"/>
          <w:b/>
          <w:sz w:val="24"/>
          <w:szCs w:val="24"/>
        </w:rPr>
        <w:t xml:space="preserve">DOSTAWA WRAZ Z MONTAŻEM WYPOSAŻENIA </w:t>
      </w:r>
      <w:r w:rsidRPr="006923B3">
        <w:rPr>
          <w:rFonts w:ascii="Arial" w:hAnsi="Arial" w:cs="Arial"/>
          <w:b/>
          <w:sz w:val="24"/>
          <w:szCs w:val="24"/>
        </w:rPr>
        <w:br/>
        <w:t xml:space="preserve">DO BUDYNKU MIEJSKIEJ BIBLIOTEKI PUBLICZNEJ </w:t>
      </w:r>
      <w:r w:rsidRPr="006923B3">
        <w:rPr>
          <w:rFonts w:ascii="Arial" w:hAnsi="Arial" w:cs="Arial"/>
          <w:b/>
          <w:sz w:val="24"/>
          <w:szCs w:val="24"/>
        </w:rPr>
        <w:br/>
        <w:t>W CZECHOWICACH-DZIEDZICACH PRZY UL. PADEREWSKIEGO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:rsidR="00C0286F" w:rsidRDefault="00C0286F" w:rsidP="00C0286F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C0286F" w:rsidRPr="006923B3" w:rsidRDefault="00C0286F" w:rsidP="00C0286F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NR 8 – DOSTAWA WYPOSAŻENIA </w:t>
      </w:r>
      <w:r w:rsidR="00403D39">
        <w:rPr>
          <w:rFonts w:ascii="Arial" w:hAnsi="Arial" w:cs="Arial"/>
          <w:b/>
          <w:sz w:val="24"/>
          <w:szCs w:val="24"/>
        </w:rPr>
        <w:t>DZIECIĘCEGO</w:t>
      </w:r>
    </w:p>
    <w:p w:rsidR="006D3FDA" w:rsidRDefault="006D3FDA" w:rsidP="006D3FDA">
      <w:pPr>
        <w:jc w:val="center"/>
        <w:rPr>
          <w:rFonts w:eastAsia="Times New Roman" w:cstheme="minorHAnsi"/>
          <w:b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4516EB" w:rsidRPr="0099432B" w:rsidTr="007A6E55">
        <w:tc>
          <w:tcPr>
            <w:tcW w:w="9212" w:type="dxa"/>
            <w:shd w:val="clear" w:color="auto" w:fill="EEECE1" w:themeFill="background2"/>
          </w:tcPr>
          <w:p w:rsidR="004516EB" w:rsidRPr="0099432B" w:rsidRDefault="004516EB" w:rsidP="007A6E55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Biała tablica suchościeralna</w:t>
            </w:r>
          </w:p>
        </w:tc>
      </w:tr>
    </w:tbl>
    <w:p w:rsidR="004516EB" w:rsidRDefault="004516EB" w:rsidP="004516EB">
      <w:pPr>
        <w:spacing w:after="0" w:line="240" w:lineRule="auto"/>
        <w:rPr>
          <w:rFonts w:eastAsia="Times New Roman" w:cstheme="minorHAnsi"/>
          <w:lang w:eastAsia="pl-PL"/>
        </w:rPr>
      </w:pPr>
    </w:p>
    <w:p w:rsidR="004516EB" w:rsidRDefault="004516EB" w:rsidP="004516EB">
      <w:pPr>
        <w:spacing w:after="0" w:line="240" w:lineRule="auto"/>
        <w:rPr>
          <w:rFonts w:eastAsia="Times New Roman" w:cstheme="minorHAnsi"/>
          <w:lang w:eastAsia="pl-PL"/>
        </w:rPr>
      </w:pPr>
      <w:r w:rsidRPr="006D3FDA">
        <w:rPr>
          <w:rFonts w:eastAsia="Times New Roman" w:cstheme="minorHAnsi"/>
          <w:lang w:eastAsia="pl-PL"/>
        </w:rPr>
        <w:t>Przykładowe rozwiązanie</w:t>
      </w:r>
    </w:p>
    <w:p w:rsidR="004516EB" w:rsidRDefault="003A2B36" w:rsidP="006D3FDA">
      <w:pPr>
        <w:jc w:val="center"/>
        <w:rPr>
          <w:rFonts w:eastAsia="Times New Roman" w:cstheme="minorHAnsi"/>
          <w:b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3999822" cy="2247900"/>
            <wp:effectExtent l="19050" t="0" r="678" b="0"/>
            <wp:docPr id="7" name="Obraz 1" descr="Tablica magnetyczna w ramie aluminiow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blica magnetyczna w ramie aluminiowej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822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6EB" w:rsidRPr="004516EB" w:rsidRDefault="004516EB" w:rsidP="004516EB">
      <w:pPr>
        <w:jc w:val="both"/>
        <w:rPr>
          <w:rFonts w:eastAsia="Times New Roman" w:cstheme="minorHAnsi"/>
          <w:lang w:eastAsia="pl-PL"/>
        </w:rPr>
      </w:pPr>
      <w:r w:rsidRPr="004516EB">
        <w:rPr>
          <w:rFonts w:eastAsia="Times New Roman" w:cstheme="minorHAnsi"/>
          <w:lang w:eastAsia="pl-PL"/>
        </w:rPr>
        <w:t>Wymagania minimalne:</w:t>
      </w:r>
    </w:p>
    <w:p w:rsidR="004516EB" w:rsidRPr="004516EB" w:rsidRDefault="004516EB" w:rsidP="004516EB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 w:rsidRPr="004516EB">
        <w:rPr>
          <w:rFonts w:eastAsia="Times New Roman" w:cstheme="minorHAnsi"/>
          <w:lang w:eastAsia="pl-PL"/>
        </w:rPr>
        <w:t>Tablica biała suchościeralna o powierzchni magnetycznej ceramicznej</w:t>
      </w:r>
    </w:p>
    <w:p w:rsidR="004516EB" w:rsidRPr="004516EB" w:rsidRDefault="004516EB" w:rsidP="004516EB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lang w:eastAsia="pl-PL"/>
        </w:rPr>
      </w:pPr>
      <w:r w:rsidRPr="004516EB">
        <w:rPr>
          <w:rFonts w:cstheme="minorHAnsi"/>
        </w:rPr>
        <w:t>Rama wykonana jest z profilu aluminiowego w kolorze srebrnym, wykończona eleganckimi, popielatymi narożnikami</w:t>
      </w:r>
    </w:p>
    <w:p w:rsidR="004516EB" w:rsidRPr="004516EB" w:rsidRDefault="004516EB" w:rsidP="004516EB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b/>
          <w:lang w:eastAsia="pl-PL"/>
        </w:rPr>
      </w:pPr>
      <w:r>
        <w:t>Tył tablicy wzmocniony blachą ocynkowaną</w:t>
      </w:r>
    </w:p>
    <w:p w:rsidR="004516EB" w:rsidRPr="00555514" w:rsidRDefault="004516EB" w:rsidP="004516EB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b/>
          <w:lang w:eastAsia="pl-PL"/>
        </w:rPr>
      </w:pPr>
      <w:r>
        <w:t>Dodatkowo półka o długości 30 cm</w:t>
      </w:r>
    </w:p>
    <w:p w:rsidR="00555514" w:rsidRPr="00555514" w:rsidRDefault="00555514" w:rsidP="004516EB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b/>
          <w:lang w:eastAsia="pl-PL"/>
        </w:rPr>
      </w:pPr>
      <w:r>
        <w:t>możliwość zawieszenia tablicy zarówno w pionie, jak i w poziomie</w:t>
      </w:r>
    </w:p>
    <w:p w:rsidR="004516EB" w:rsidRPr="00667FA6" w:rsidRDefault="00555514" w:rsidP="006378FE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b/>
          <w:lang w:eastAsia="pl-PL"/>
        </w:rPr>
      </w:pPr>
      <w:r>
        <w:t>wymiary min. 300cm x 120 cm</w:t>
      </w:r>
    </w:p>
    <w:p w:rsidR="00667FA6" w:rsidRPr="006378FE" w:rsidRDefault="00667FA6" w:rsidP="006378FE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b/>
          <w:lang w:eastAsia="pl-PL"/>
        </w:rPr>
      </w:pPr>
      <w:r>
        <w:t>Dodatkowo do zestawu dołączone markery min 5 szt., magnesy min. 10 szt. oraz gąbeczka</w:t>
      </w:r>
    </w:p>
    <w:p w:rsidR="006378FE" w:rsidRDefault="006378FE" w:rsidP="006378FE">
      <w:pPr>
        <w:jc w:val="both"/>
        <w:rPr>
          <w:rFonts w:eastAsia="Times New Roman" w:cstheme="minorHAnsi"/>
          <w:b/>
          <w:lang w:eastAsia="pl-PL"/>
        </w:rPr>
      </w:pPr>
    </w:p>
    <w:p w:rsidR="006378FE" w:rsidRDefault="006378FE" w:rsidP="006378FE">
      <w:pPr>
        <w:jc w:val="both"/>
        <w:rPr>
          <w:rFonts w:eastAsia="Times New Roman" w:cstheme="minorHAnsi"/>
          <w:b/>
          <w:lang w:eastAsia="pl-PL"/>
        </w:rPr>
      </w:pPr>
    </w:p>
    <w:p w:rsidR="006378FE" w:rsidRDefault="006378FE" w:rsidP="006378FE">
      <w:pPr>
        <w:jc w:val="both"/>
        <w:rPr>
          <w:rFonts w:eastAsia="Times New Roman" w:cstheme="minorHAnsi"/>
          <w:b/>
          <w:lang w:eastAsia="pl-PL"/>
        </w:rPr>
      </w:pPr>
    </w:p>
    <w:p w:rsidR="006378FE" w:rsidRDefault="006378FE" w:rsidP="006378FE">
      <w:pPr>
        <w:jc w:val="both"/>
        <w:rPr>
          <w:rFonts w:eastAsia="Times New Roman" w:cstheme="minorHAnsi"/>
          <w:b/>
          <w:lang w:eastAsia="pl-PL"/>
        </w:rPr>
      </w:pPr>
    </w:p>
    <w:p w:rsidR="006378FE" w:rsidRDefault="006378FE" w:rsidP="006378FE">
      <w:pPr>
        <w:jc w:val="both"/>
        <w:rPr>
          <w:rFonts w:eastAsia="Times New Roman" w:cstheme="minorHAnsi"/>
          <w:b/>
          <w:lang w:eastAsia="pl-PL"/>
        </w:rPr>
      </w:pPr>
    </w:p>
    <w:p w:rsidR="006378FE" w:rsidRPr="006378FE" w:rsidRDefault="006378FE" w:rsidP="006378FE">
      <w:pPr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6D3FDA" w:rsidRPr="0099432B" w:rsidTr="00775643">
        <w:tc>
          <w:tcPr>
            <w:tcW w:w="9212" w:type="dxa"/>
            <w:shd w:val="clear" w:color="auto" w:fill="EEECE1" w:themeFill="background2"/>
          </w:tcPr>
          <w:p w:rsidR="006D3FDA" w:rsidRPr="0099432B" w:rsidRDefault="006D3FDA" w:rsidP="00775643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 xml:space="preserve">Tęczowe </w:t>
            </w:r>
            <w:r w:rsidR="00875FC0">
              <w:rPr>
                <w:rFonts w:eastAsia="Times New Roman" w:cstheme="minorHAnsi"/>
                <w:b/>
                <w:lang w:eastAsia="pl-PL"/>
              </w:rPr>
              <w:t xml:space="preserve">siedziska </w:t>
            </w:r>
            <w:r>
              <w:rPr>
                <w:rFonts w:eastAsia="Times New Roman" w:cstheme="minorHAnsi"/>
                <w:b/>
                <w:lang w:eastAsia="pl-PL"/>
              </w:rPr>
              <w:t xml:space="preserve"> okrągłe</w:t>
            </w:r>
            <w:r w:rsidR="00D724C6">
              <w:rPr>
                <w:rFonts w:eastAsia="Times New Roman" w:cstheme="minorHAnsi"/>
                <w:b/>
                <w:lang w:eastAsia="pl-PL"/>
              </w:rPr>
              <w:t xml:space="preserve"> ze stojakiem</w:t>
            </w:r>
          </w:p>
        </w:tc>
      </w:tr>
    </w:tbl>
    <w:p w:rsidR="006D3FDA" w:rsidRDefault="006D3FDA" w:rsidP="006D3FDA">
      <w:pPr>
        <w:spacing w:after="0" w:line="240" w:lineRule="auto"/>
        <w:rPr>
          <w:rFonts w:eastAsia="Times New Roman" w:cstheme="minorHAnsi"/>
          <w:lang w:eastAsia="pl-PL"/>
        </w:rPr>
      </w:pPr>
    </w:p>
    <w:p w:rsidR="006D3FDA" w:rsidRDefault="006D3FDA" w:rsidP="006D3FDA">
      <w:pPr>
        <w:spacing w:after="0" w:line="240" w:lineRule="auto"/>
        <w:rPr>
          <w:rFonts w:eastAsia="Times New Roman" w:cstheme="minorHAnsi"/>
          <w:lang w:eastAsia="pl-PL"/>
        </w:rPr>
      </w:pPr>
      <w:r w:rsidRPr="006D3FDA">
        <w:rPr>
          <w:rFonts w:eastAsia="Times New Roman" w:cstheme="minorHAnsi"/>
          <w:lang w:eastAsia="pl-PL"/>
        </w:rPr>
        <w:t>Przykładowe rozwiązanie</w:t>
      </w:r>
      <w:r w:rsidR="00D724C6">
        <w:rPr>
          <w:rFonts w:eastAsia="Times New Roman" w:cstheme="minorHAnsi"/>
          <w:lang w:eastAsia="pl-PL"/>
        </w:rPr>
        <w:t>:</w:t>
      </w:r>
    </w:p>
    <w:p w:rsidR="006D3FDA" w:rsidRDefault="006D3FDA" w:rsidP="006D3FDA">
      <w:pPr>
        <w:spacing w:after="0" w:line="240" w:lineRule="auto"/>
        <w:rPr>
          <w:rFonts w:eastAsia="Times New Roman" w:cstheme="minorHAnsi"/>
          <w:lang w:eastAsia="pl-PL"/>
        </w:rPr>
      </w:pPr>
    </w:p>
    <w:p w:rsidR="006D3FDA" w:rsidRDefault="006D3FDA" w:rsidP="006D3FDA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1211580" cy="1514475"/>
            <wp:effectExtent l="19050" t="0" r="7620" b="0"/>
            <wp:docPr id="2" name="Obraz 1" descr="Tęczowe siedziska Okrąg,10 szt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ęczowe siedziska Okrąg,10 sztu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342C" w:rsidRPr="00F5342C">
        <w:t xml:space="preserve"> </w:t>
      </w:r>
      <w:r w:rsidR="00F5342C">
        <w:rPr>
          <w:noProof/>
          <w:lang w:eastAsia="pl-PL"/>
        </w:rPr>
        <w:drawing>
          <wp:inline distT="0" distB="0" distL="0" distR="0">
            <wp:extent cx="1272540" cy="1590675"/>
            <wp:effectExtent l="19050" t="0" r="3810" b="0"/>
            <wp:docPr id="10" name="Obraz 10" descr="Stojak na okrągłe siedzi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ojak na okrągłe siedzisk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FDA" w:rsidRDefault="006D3FDA" w:rsidP="006D3FDA">
      <w:pPr>
        <w:spacing w:after="0" w:line="240" w:lineRule="auto"/>
        <w:rPr>
          <w:rFonts w:eastAsia="Times New Roman" w:cstheme="minorHAnsi"/>
          <w:lang w:eastAsia="pl-PL"/>
        </w:rPr>
      </w:pPr>
    </w:p>
    <w:p w:rsidR="006D3FDA" w:rsidRDefault="006D3FDA" w:rsidP="006D3FDA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Wymagania minimalne:</w:t>
      </w:r>
    </w:p>
    <w:p w:rsidR="006D3FDA" w:rsidRPr="006D3FDA" w:rsidRDefault="004632CA" w:rsidP="006D3FDA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lang w:eastAsia="pl-PL"/>
        </w:rPr>
      </w:pPr>
      <w:r>
        <w:t>Tęczowe p</w:t>
      </w:r>
      <w:r w:rsidR="006D3FDA">
        <w:t>oduszki wykonane z trwałej tkaniny PCV, łatwej do utrzymania w czystości, wypełnione gąbką</w:t>
      </w:r>
    </w:p>
    <w:p w:rsidR="006D3FDA" w:rsidRPr="006D3FDA" w:rsidRDefault="006D3FDA" w:rsidP="006D3FDA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lang w:eastAsia="pl-PL"/>
        </w:rPr>
      </w:pPr>
      <w:r>
        <w:t>Średnica</w:t>
      </w:r>
      <w:r w:rsidR="0005139C">
        <w:t xml:space="preserve"> min. 30 cm</w:t>
      </w:r>
      <w:r>
        <w:t xml:space="preserve"> </w:t>
      </w:r>
    </w:p>
    <w:p w:rsidR="006D3FDA" w:rsidRPr="00D724C6" w:rsidRDefault="006D3FDA" w:rsidP="006D3FDA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lang w:eastAsia="pl-PL"/>
        </w:rPr>
      </w:pPr>
      <w:r>
        <w:t>Wysokość</w:t>
      </w:r>
      <w:r w:rsidR="0005139C">
        <w:t xml:space="preserve"> min.</w:t>
      </w:r>
      <w:r>
        <w:t xml:space="preserve"> 3 cm</w:t>
      </w:r>
    </w:p>
    <w:p w:rsidR="00B90888" w:rsidRPr="006378FE" w:rsidRDefault="00D724C6" w:rsidP="006378FE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lang w:eastAsia="pl-PL"/>
        </w:rPr>
      </w:pPr>
      <w:r>
        <w:t>Stojak na kółkach, podstawa wykonana jest z lakierowanej sklejki ,nadaje się do okrągłych siedzisk piankowych (20 sztuk)</w:t>
      </w:r>
    </w:p>
    <w:p w:rsidR="00B90888" w:rsidRPr="006D3FDA" w:rsidRDefault="00B90888" w:rsidP="0051446B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C0286F" w:rsidRPr="0099432B" w:rsidTr="00B17C1E">
        <w:tc>
          <w:tcPr>
            <w:tcW w:w="9212" w:type="dxa"/>
            <w:shd w:val="clear" w:color="auto" w:fill="EEECE1" w:themeFill="background2"/>
          </w:tcPr>
          <w:p w:rsidR="00C0286F" w:rsidRPr="0099432B" w:rsidRDefault="00A46B35" w:rsidP="00B17C1E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Tablica magnetyczno</w:t>
            </w:r>
            <w:r w:rsidR="00C0286F">
              <w:rPr>
                <w:rFonts w:eastAsia="Times New Roman" w:cstheme="minorHAnsi"/>
                <w:b/>
                <w:lang w:eastAsia="pl-PL"/>
              </w:rPr>
              <w:t>-kredowa</w:t>
            </w:r>
          </w:p>
        </w:tc>
      </w:tr>
    </w:tbl>
    <w:p w:rsidR="00863A32" w:rsidRDefault="00863A32" w:rsidP="00C0286F">
      <w:pPr>
        <w:spacing w:after="0" w:line="240" w:lineRule="auto"/>
        <w:rPr>
          <w:rFonts w:eastAsia="Times New Roman" w:cstheme="minorHAnsi"/>
          <w:lang w:eastAsia="pl-PL"/>
        </w:rPr>
      </w:pPr>
    </w:p>
    <w:p w:rsidR="00C0286F" w:rsidRDefault="00C0286F" w:rsidP="00C0286F">
      <w:pPr>
        <w:spacing w:after="0" w:line="240" w:lineRule="auto"/>
        <w:rPr>
          <w:rFonts w:eastAsia="Times New Roman" w:cstheme="minorHAnsi"/>
          <w:lang w:eastAsia="pl-PL"/>
        </w:rPr>
      </w:pPr>
      <w:r w:rsidRPr="00FB6DBD">
        <w:rPr>
          <w:rFonts w:eastAsia="Times New Roman" w:cstheme="minorHAnsi"/>
          <w:lang w:eastAsia="pl-PL"/>
        </w:rPr>
        <w:t>Przykładowe rozwiązanie:</w:t>
      </w:r>
    </w:p>
    <w:p w:rsidR="00863A32" w:rsidRDefault="00863A32" w:rsidP="00C0286F">
      <w:pPr>
        <w:spacing w:after="0" w:line="240" w:lineRule="auto"/>
        <w:rPr>
          <w:rFonts w:eastAsia="Times New Roman" w:cstheme="minorHAnsi"/>
          <w:lang w:eastAsia="pl-PL"/>
        </w:rPr>
      </w:pPr>
    </w:p>
    <w:p w:rsidR="00AF7DF8" w:rsidRDefault="00863A32">
      <w:r>
        <w:rPr>
          <w:noProof/>
          <w:lang w:eastAsia="pl-PL"/>
        </w:rPr>
        <w:drawing>
          <wp:inline distT="0" distB="0" distL="0" distR="0">
            <wp:extent cx="1924050" cy="3267338"/>
            <wp:effectExtent l="19050" t="0" r="0" b="0"/>
            <wp:docPr id="1" name="Obraz 1" descr="https://a.allegroimg.com/original/112c8a/0be349684b26aafa2f80df13d1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.allegroimg.com/original/112c8a/0be349684b26aafa2f80df13d11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267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3A32">
        <w:t xml:space="preserve"> </w:t>
      </w:r>
      <w:r>
        <w:rPr>
          <w:noProof/>
          <w:lang w:eastAsia="pl-PL"/>
        </w:rPr>
        <w:drawing>
          <wp:inline distT="0" distB="0" distL="0" distR="0">
            <wp:extent cx="1819721" cy="3057525"/>
            <wp:effectExtent l="19050" t="0" r="9079" b="0"/>
            <wp:docPr id="4" name="Obraz 4" descr="https://a.allegroimg.com/original/11a72e/4d1cb4f242548ba5b0fb31fac7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.allegroimg.com/original/11a72e/4d1cb4f242548ba5b0fb31fac7a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721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DF8" w:rsidRDefault="00AF7DF8">
      <w:r>
        <w:t>Wymagania minimalne:</w:t>
      </w:r>
    </w:p>
    <w:p w:rsidR="00AF7DF8" w:rsidRDefault="00AF7DF8" w:rsidP="00AF7DF8">
      <w:pPr>
        <w:pStyle w:val="Akapitzlist"/>
        <w:numPr>
          <w:ilvl w:val="0"/>
          <w:numId w:val="1"/>
        </w:numPr>
      </w:pPr>
      <w:r>
        <w:t>Tablica dwustronna (jedna strona kredowa, druga strona magnetyczna), drewniana, naturalna</w:t>
      </w:r>
    </w:p>
    <w:p w:rsidR="00AF7DF8" w:rsidRDefault="00AF7DF8" w:rsidP="00AF7DF8">
      <w:pPr>
        <w:pStyle w:val="Akapitzlist"/>
        <w:numPr>
          <w:ilvl w:val="0"/>
          <w:numId w:val="1"/>
        </w:numPr>
      </w:pPr>
      <w:r>
        <w:t>Z liczydłem jednorzędowym (min. 10 kulek) i rolką papieru do rysowania</w:t>
      </w:r>
    </w:p>
    <w:p w:rsidR="00AF7DF8" w:rsidRDefault="00AF7DF8" w:rsidP="00AF7DF8">
      <w:pPr>
        <w:pStyle w:val="Akapitzlist"/>
        <w:numPr>
          <w:ilvl w:val="0"/>
          <w:numId w:val="1"/>
        </w:numPr>
      </w:pPr>
      <w:r>
        <w:lastRenderedPageBreak/>
        <w:t>Dodatkowo zestaw zawiera: literki magnetyczne, kredę, marker, gąbkę</w:t>
      </w:r>
    </w:p>
    <w:p w:rsidR="00BC522F" w:rsidRDefault="00AF7DF8" w:rsidP="00BC522F">
      <w:pPr>
        <w:pStyle w:val="Akapitzlist"/>
        <w:numPr>
          <w:ilvl w:val="0"/>
          <w:numId w:val="1"/>
        </w:numPr>
      </w:pPr>
      <w:r>
        <w:t>Wymiary tablicy: 66 x 60 x 119 cm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BC522F" w:rsidRPr="0099432B" w:rsidTr="00B17C1E">
        <w:tc>
          <w:tcPr>
            <w:tcW w:w="9212" w:type="dxa"/>
            <w:shd w:val="clear" w:color="auto" w:fill="EEECE1" w:themeFill="background2"/>
          </w:tcPr>
          <w:p w:rsidR="00BC522F" w:rsidRPr="0099432B" w:rsidRDefault="00BC522F" w:rsidP="00B17C1E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Drewniany warsztat</w:t>
            </w:r>
          </w:p>
        </w:tc>
      </w:tr>
    </w:tbl>
    <w:p w:rsidR="00BC522F" w:rsidRDefault="00BC522F" w:rsidP="00BC522F">
      <w:pPr>
        <w:spacing w:after="0" w:line="240" w:lineRule="auto"/>
        <w:rPr>
          <w:rFonts w:eastAsia="Times New Roman" w:cstheme="minorHAnsi"/>
          <w:lang w:eastAsia="pl-PL"/>
        </w:rPr>
      </w:pPr>
    </w:p>
    <w:p w:rsidR="00BC522F" w:rsidRDefault="00BC522F" w:rsidP="00BC522F">
      <w:pPr>
        <w:spacing w:after="0" w:line="240" w:lineRule="auto"/>
        <w:rPr>
          <w:rFonts w:eastAsia="Times New Roman" w:cstheme="minorHAnsi"/>
          <w:lang w:eastAsia="pl-PL"/>
        </w:rPr>
      </w:pPr>
      <w:r w:rsidRPr="00FB6DBD">
        <w:rPr>
          <w:rFonts w:eastAsia="Times New Roman" w:cstheme="minorHAnsi"/>
          <w:lang w:eastAsia="pl-PL"/>
        </w:rPr>
        <w:t>Przykładowe rozwiązanie:</w:t>
      </w:r>
    </w:p>
    <w:p w:rsidR="00BC522F" w:rsidRDefault="00BC522F" w:rsidP="00BC522F"/>
    <w:p w:rsidR="009735FE" w:rsidRDefault="009735FE" w:rsidP="00BC522F">
      <w:r>
        <w:rPr>
          <w:noProof/>
          <w:lang w:eastAsia="pl-PL"/>
        </w:rPr>
        <w:drawing>
          <wp:inline distT="0" distB="0" distL="0" distR="0">
            <wp:extent cx="3276600" cy="2457450"/>
            <wp:effectExtent l="19050" t="0" r="0" b="0"/>
            <wp:docPr id="3" name="Obraz 1" descr="https://sklep.mamawformie.pl/media/catalog/product/cache/1/thumbnail/800x600/9df78eab33525d08d6e5fb8d27136e95/3/4/34d22e77e2ede3dcd2e0ee3af8d9b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klep.mamawformie.pl/media/catalog/product/cache/1/thumbnail/800x600/9df78eab33525d08d6e5fb8d27136e95/3/4/34d22e77e2ede3dcd2e0ee3af8d9b19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517" cy="2456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0B4" w:rsidRDefault="008105E2" w:rsidP="00BC522F">
      <w:r>
        <w:t>Wymagania minimalne:</w:t>
      </w:r>
    </w:p>
    <w:p w:rsidR="008105E2" w:rsidRPr="008105E2" w:rsidRDefault="008105E2" w:rsidP="008105E2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05E2">
        <w:rPr>
          <w:rStyle w:val="Pogrubienie"/>
          <w:rFonts w:asciiTheme="minorHAnsi" w:hAnsiTheme="minorHAnsi" w:cstheme="minorHAnsi"/>
          <w:sz w:val="22"/>
          <w:szCs w:val="22"/>
        </w:rPr>
        <w:t>materiał:</w:t>
      </w:r>
      <w:r w:rsidRPr="008105E2">
        <w:rPr>
          <w:rFonts w:asciiTheme="minorHAnsi" w:hAnsiTheme="minorHAnsi" w:cstheme="minorHAnsi"/>
          <w:sz w:val="22"/>
          <w:szCs w:val="22"/>
        </w:rPr>
        <w:t xml:space="preserve"> drewno</w:t>
      </w:r>
    </w:p>
    <w:p w:rsidR="008105E2" w:rsidRPr="008105E2" w:rsidRDefault="008105E2" w:rsidP="008105E2">
      <w:pPr>
        <w:pStyle w:val="Normalny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105E2">
        <w:rPr>
          <w:rStyle w:val="Pogrubienie"/>
          <w:rFonts w:asciiTheme="minorHAnsi" w:hAnsiTheme="minorHAnsi" w:cstheme="minorHAnsi"/>
          <w:sz w:val="22"/>
          <w:szCs w:val="22"/>
        </w:rPr>
        <w:t>liczba elementów:</w:t>
      </w:r>
      <w:r w:rsidRPr="008105E2">
        <w:rPr>
          <w:rFonts w:asciiTheme="minorHAnsi" w:hAnsiTheme="minorHAnsi" w:cstheme="minorHAnsi"/>
          <w:sz w:val="22"/>
          <w:szCs w:val="22"/>
        </w:rPr>
        <w:t xml:space="preserve"> stolik + 24 akcesoria</w:t>
      </w:r>
    </w:p>
    <w:p w:rsidR="008105E2" w:rsidRPr="008105E2" w:rsidRDefault="008105E2" w:rsidP="008105E2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 w:rsidRPr="008105E2">
        <w:rPr>
          <w:rFonts w:cstheme="minorHAnsi"/>
        </w:rPr>
        <w:t>W skład zestawu wchodzą: śrubki i nakrętki (po 8 sztuk), gwoździe (4 sztuki), różnej długości listwy z otworami do mocowania (6 sztuk) oraz 3 magnetyczne narzędzia, przyczepiane do ściany warsztatu: śrubokręt, klucz i młotek. Stolik wyposażony jest też w imadło, koła zębate, dolną półkę do przechowywania i czarną tablicę do pisania kredą</w:t>
      </w:r>
    </w:p>
    <w:p w:rsidR="008105E2" w:rsidRPr="008105E2" w:rsidRDefault="008105E2" w:rsidP="008105E2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 w:rsidRPr="008105E2">
        <w:rPr>
          <w:rStyle w:val="Pogrubienie"/>
          <w:rFonts w:cstheme="minorHAnsi"/>
        </w:rPr>
        <w:t>bezpieczeństwo i jakość:</w:t>
      </w:r>
      <w:r w:rsidRPr="008105E2">
        <w:rPr>
          <w:rFonts w:cstheme="minorHAnsi"/>
        </w:rPr>
        <w:t xml:space="preserve"> EN71-1; EN71-2, EN71-3; REACH</w:t>
      </w:r>
    </w:p>
    <w:p w:rsidR="00292BBA" w:rsidRDefault="00292BBA" w:rsidP="00292BBA">
      <w:pPr>
        <w:pStyle w:val="Akapitzlist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6411D2" w:rsidRPr="0099432B" w:rsidTr="007B049F">
        <w:tc>
          <w:tcPr>
            <w:tcW w:w="9212" w:type="dxa"/>
            <w:shd w:val="clear" w:color="auto" w:fill="EEECE1" w:themeFill="background2"/>
          </w:tcPr>
          <w:p w:rsidR="006411D2" w:rsidRPr="0099432B" w:rsidRDefault="006411D2" w:rsidP="007B049F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Podwójna wytwornica do baniek mydlanych</w:t>
            </w:r>
          </w:p>
        </w:tc>
      </w:tr>
    </w:tbl>
    <w:p w:rsidR="006411D2" w:rsidRDefault="006411D2" w:rsidP="006411D2">
      <w:pPr>
        <w:spacing w:after="0" w:line="240" w:lineRule="auto"/>
        <w:rPr>
          <w:rFonts w:eastAsia="Times New Roman" w:cstheme="minorHAnsi"/>
          <w:lang w:eastAsia="pl-PL"/>
        </w:rPr>
      </w:pPr>
    </w:p>
    <w:p w:rsidR="006411D2" w:rsidRDefault="006411D2" w:rsidP="006411D2">
      <w:pPr>
        <w:spacing w:after="0" w:line="240" w:lineRule="auto"/>
        <w:rPr>
          <w:rFonts w:eastAsia="Times New Roman" w:cstheme="minorHAnsi"/>
          <w:lang w:eastAsia="pl-PL"/>
        </w:rPr>
      </w:pPr>
      <w:r w:rsidRPr="00FB6DBD">
        <w:rPr>
          <w:rFonts w:eastAsia="Times New Roman" w:cstheme="minorHAnsi"/>
          <w:lang w:eastAsia="pl-PL"/>
        </w:rPr>
        <w:t>Przykładowe rozwiązanie:</w:t>
      </w:r>
    </w:p>
    <w:p w:rsidR="006411D2" w:rsidRDefault="006411D2" w:rsidP="00292BBA">
      <w:pPr>
        <w:pStyle w:val="Akapitzlist"/>
      </w:pPr>
    </w:p>
    <w:p w:rsidR="006411D2" w:rsidRDefault="007E5F19" w:rsidP="00292BBA">
      <w:pPr>
        <w:pStyle w:val="Akapitzlist"/>
      </w:pPr>
      <w:r>
        <w:rPr>
          <w:noProof/>
          <w:lang w:eastAsia="pl-PL"/>
        </w:rPr>
        <w:pict>
          <v:rect id="_x0000_s1026" style="position:absolute;left:0;text-align:left;margin-left:86.65pt;margin-top:87.7pt;width:20.25pt;height:12.75pt;z-index:251658240" stroked="f"/>
        </w:pict>
      </w:r>
      <w:r w:rsidR="006411D2">
        <w:rPr>
          <w:noProof/>
          <w:lang w:eastAsia="pl-PL"/>
        </w:rPr>
        <w:drawing>
          <wp:inline distT="0" distB="0" distL="0" distR="0">
            <wp:extent cx="1816462" cy="1514475"/>
            <wp:effectExtent l="19050" t="0" r="0" b="0"/>
            <wp:docPr id="5" name="Obraz 1" descr="Podwójna wytwornica baniek mydlanych Ibiza LBM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dwójna wytwornica baniek mydlanych Ibiza LBM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346" cy="1516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F1F" w:rsidRDefault="00637F1F" w:rsidP="00292BBA">
      <w:pPr>
        <w:pStyle w:val="Akapitzlist"/>
      </w:pPr>
    </w:p>
    <w:p w:rsidR="006378FE" w:rsidRDefault="006378FE" w:rsidP="00B859B8">
      <w:pPr>
        <w:rPr>
          <w:rFonts w:cstheme="minorHAnsi"/>
        </w:rPr>
      </w:pPr>
    </w:p>
    <w:p w:rsidR="00637F1F" w:rsidRPr="00F511A1" w:rsidRDefault="00B859B8" w:rsidP="00B859B8">
      <w:pPr>
        <w:rPr>
          <w:rFonts w:cstheme="minorHAnsi"/>
        </w:rPr>
      </w:pPr>
      <w:r w:rsidRPr="00F511A1">
        <w:rPr>
          <w:rFonts w:cstheme="minorHAnsi"/>
        </w:rPr>
        <w:lastRenderedPageBreak/>
        <w:t>Wymagania minimalne:</w:t>
      </w:r>
    </w:p>
    <w:p w:rsidR="007E702A" w:rsidRPr="00F511A1" w:rsidRDefault="007E702A" w:rsidP="00F511A1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F511A1">
        <w:rPr>
          <w:rFonts w:eastAsia="Times New Roman" w:cstheme="minorHAnsi"/>
          <w:lang w:eastAsia="pl-PL"/>
        </w:rPr>
        <w:t xml:space="preserve">Moc min. 300 W </w:t>
      </w:r>
    </w:p>
    <w:p w:rsidR="007E702A" w:rsidRPr="00F511A1" w:rsidRDefault="007E702A" w:rsidP="00F511A1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F511A1">
        <w:rPr>
          <w:rFonts w:eastAsia="Times New Roman" w:cstheme="minorHAnsi"/>
          <w:lang w:eastAsia="pl-PL"/>
        </w:rPr>
        <w:t xml:space="preserve">Średni wyrzut baniek min. 6 m </w:t>
      </w:r>
    </w:p>
    <w:p w:rsidR="007E702A" w:rsidRPr="00F511A1" w:rsidRDefault="007E702A" w:rsidP="00F511A1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F511A1">
        <w:rPr>
          <w:rFonts w:eastAsia="Times New Roman" w:cstheme="minorHAnsi"/>
          <w:lang w:eastAsia="pl-PL"/>
        </w:rPr>
        <w:t>Pokrycie powierzchni min. 100 m</w:t>
      </w:r>
      <w:r w:rsidRPr="00F511A1">
        <w:rPr>
          <w:rFonts w:eastAsia="Times New Roman" w:cstheme="minorHAnsi"/>
          <w:vertAlign w:val="superscript"/>
          <w:lang w:eastAsia="pl-PL"/>
        </w:rPr>
        <w:t xml:space="preserve">2 </w:t>
      </w:r>
    </w:p>
    <w:p w:rsidR="00F511A1" w:rsidRPr="00F511A1" w:rsidRDefault="007E702A" w:rsidP="00F511A1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F511A1">
        <w:rPr>
          <w:rFonts w:eastAsia="Times New Roman" w:cstheme="minorHAnsi"/>
          <w:lang w:eastAsia="pl-PL"/>
        </w:rPr>
        <w:t>Pojemność zbiornika płynu min.  2.5 L</w:t>
      </w:r>
    </w:p>
    <w:p w:rsidR="00F511A1" w:rsidRPr="00F511A1" w:rsidRDefault="00F511A1" w:rsidP="00F511A1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F511A1">
        <w:rPr>
          <w:rFonts w:eastAsia="Times New Roman" w:cstheme="minorHAnsi"/>
          <w:lang w:eastAsia="pl-PL"/>
        </w:rPr>
        <w:t xml:space="preserve">sterowanie bezprzewodowe </w:t>
      </w:r>
    </w:p>
    <w:p w:rsidR="00F511A1" w:rsidRDefault="00F511A1" w:rsidP="007E702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B84A71" w:rsidRPr="0099432B" w:rsidTr="00922783">
        <w:tc>
          <w:tcPr>
            <w:tcW w:w="9212" w:type="dxa"/>
            <w:shd w:val="clear" w:color="auto" w:fill="EEECE1" w:themeFill="background2"/>
          </w:tcPr>
          <w:p w:rsidR="00B84A71" w:rsidRPr="0099432B" w:rsidRDefault="00B84A71" w:rsidP="00922783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Dywan jednokolorowy</w:t>
            </w:r>
          </w:p>
        </w:tc>
      </w:tr>
    </w:tbl>
    <w:p w:rsidR="00B84A71" w:rsidRDefault="00B84A71" w:rsidP="00B84A71">
      <w:pPr>
        <w:spacing w:after="0" w:line="240" w:lineRule="auto"/>
        <w:rPr>
          <w:rFonts w:eastAsia="Times New Roman" w:cstheme="minorHAnsi"/>
          <w:lang w:eastAsia="pl-PL"/>
        </w:rPr>
      </w:pPr>
    </w:p>
    <w:p w:rsidR="00B84A71" w:rsidRDefault="00B84A71" w:rsidP="00B84A71">
      <w:pPr>
        <w:spacing w:after="0" w:line="240" w:lineRule="auto"/>
        <w:rPr>
          <w:rFonts w:eastAsia="Times New Roman" w:cstheme="minorHAnsi"/>
          <w:lang w:eastAsia="pl-PL"/>
        </w:rPr>
      </w:pPr>
      <w:r w:rsidRPr="00FB6DBD">
        <w:rPr>
          <w:rFonts w:eastAsia="Times New Roman" w:cstheme="minorHAnsi"/>
          <w:lang w:eastAsia="pl-PL"/>
        </w:rPr>
        <w:t>Przykładowe rozwiązanie:</w:t>
      </w:r>
    </w:p>
    <w:p w:rsidR="00F511A1" w:rsidRDefault="00F511A1" w:rsidP="00F511A1">
      <w:pPr>
        <w:pStyle w:val="Akapitzlist"/>
      </w:pPr>
    </w:p>
    <w:p w:rsidR="00B84A71" w:rsidRDefault="00B84A71" w:rsidP="00F511A1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1933575" cy="1933575"/>
            <wp:effectExtent l="19050" t="0" r="9525" b="0"/>
            <wp:docPr id="6" name="Obraz 1" descr="https://www.babyluxury.pl/pol_pl_ANNETTE-FRANK-Dywan-szary-140x200-139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byluxury.pl/pol_pl_ANNETTE-FRANK-Dywan-szary-140x200-1397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888" w:rsidRDefault="00B90888" w:rsidP="00F511A1">
      <w:pPr>
        <w:pStyle w:val="Akapitzlist"/>
      </w:pPr>
    </w:p>
    <w:p w:rsidR="00B84A71" w:rsidRDefault="00B84A71" w:rsidP="00F511A1">
      <w:pPr>
        <w:pStyle w:val="Akapitzlist"/>
      </w:pPr>
      <w:r>
        <w:t>Wymagania minimalne:</w:t>
      </w:r>
    </w:p>
    <w:p w:rsidR="00B84A71" w:rsidRDefault="00B84A71" w:rsidP="00B84A71">
      <w:pPr>
        <w:pStyle w:val="Akapitzlist"/>
        <w:numPr>
          <w:ilvl w:val="0"/>
          <w:numId w:val="8"/>
        </w:numPr>
      </w:pPr>
      <w:r>
        <w:t>Dywan o jednolitym kolorze - szary</w:t>
      </w:r>
    </w:p>
    <w:p w:rsidR="00B84A71" w:rsidRDefault="00B84A71" w:rsidP="00B84A71">
      <w:pPr>
        <w:pStyle w:val="Akapitzlist"/>
        <w:numPr>
          <w:ilvl w:val="0"/>
          <w:numId w:val="8"/>
        </w:numPr>
      </w:pPr>
      <w:r>
        <w:t xml:space="preserve">Skład runa 100% PP heat-set frise przędza pojedyncza </w:t>
      </w:r>
    </w:p>
    <w:p w:rsidR="00B84A71" w:rsidRDefault="00B84A71" w:rsidP="00B84A71">
      <w:pPr>
        <w:pStyle w:val="Akapitzlist"/>
        <w:numPr>
          <w:ilvl w:val="0"/>
          <w:numId w:val="8"/>
        </w:numPr>
      </w:pPr>
      <w:r>
        <w:t>Certyfikat Zgodności tzn. atest Higieniczny</w:t>
      </w:r>
    </w:p>
    <w:p w:rsidR="00B84A71" w:rsidRDefault="00B84A71" w:rsidP="00B84A71">
      <w:pPr>
        <w:pStyle w:val="Akapitzlist"/>
        <w:numPr>
          <w:ilvl w:val="0"/>
          <w:numId w:val="8"/>
        </w:numPr>
      </w:pPr>
      <w:r>
        <w:t>Pokryty środkiem uniepalniającym</w:t>
      </w:r>
    </w:p>
    <w:p w:rsidR="00B84A71" w:rsidRDefault="00B84A71" w:rsidP="00B84A71">
      <w:pPr>
        <w:pStyle w:val="Akapitzlist"/>
        <w:numPr>
          <w:ilvl w:val="0"/>
          <w:numId w:val="8"/>
        </w:numPr>
      </w:pPr>
      <w:r>
        <w:t xml:space="preserve">wysokość runa  </w:t>
      </w:r>
      <w:r w:rsidR="00A14764">
        <w:t>7 - 13</w:t>
      </w:r>
      <w:r>
        <w:t xml:space="preserve">mm </w:t>
      </w:r>
    </w:p>
    <w:p w:rsidR="00B84A71" w:rsidRDefault="00B84A71" w:rsidP="00B84A71">
      <w:pPr>
        <w:pStyle w:val="Akapitzlist"/>
        <w:numPr>
          <w:ilvl w:val="0"/>
          <w:numId w:val="8"/>
        </w:numPr>
      </w:pPr>
      <w:r>
        <w:t xml:space="preserve"> wym. 3 x 4 m</w:t>
      </w:r>
    </w:p>
    <w:sectPr w:rsidR="00B84A71" w:rsidSect="00DF3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20CF0"/>
    <w:multiLevelType w:val="hybridMultilevel"/>
    <w:tmpl w:val="033E9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87F25"/>
    <w:multiLevelType w:val="hybridMultilevel"/>
    <w:tmpl w:val="36B65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12CA1"/>
    <w:multiLevelType w:val="hybridMultilevel"/>
    <w:tmpl w:val="93F6B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970C50"/>
    <w:multiLevelType w:val="hybridMultilevel"/>
    <w:tmpl w:val="F5D8E2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A9665F0"/>
    <w:multiLevelType w:val="hybridMultilevel"/>
    <w:tmpl w:val="0A98D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73123C"/>
    <w:multiLevelType w:val="hybridMultilevel"/>
    <w:tmpl w:val="595C9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924576"/>
    <w:multiLevelType w:val="hybridMultilevel"/>
    <w:tmpl w:val="03821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03E73"/>
    <w:multiLevelType w:val="hybridMultilevel"/>
    <w:tmpl w:val="FF24D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FE1AD2"/>
    <w:multiLevelType w:val="hybridMultilevel"/>
    <w:tmpl w:val="53CC5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286F"/>
    <w:rsid w:val="0005139C"/>
    <w:rsid w:val="001A60E8"/>
    <w:rsid w:val="00292BBA"/>
    <w:rsid w:val="003A2B36"/>
    <w:rsid w:val="003E7545"/>
    <w:rsid w:val="00403D39"/>
    <w:rsid w:val="004516EB"/>
    <w:rsid w:val="004632CA"/>
    <w:rsid w:val="0051446B"/>
    <w:rsid w:val="00555514"/>
    <w:rsid w:val="005C3DBC"/>
    <w:rsid w:val="005D150C"/>
    <w:rsid w:val="006378FE"/>
    <w:rsid w:val="00637F1F"/>
    <w:rsid w:val="006411D2"/>
    <w:rsid w:val="0066204A"/>
    <w:rsid w:val="00667FA6"/>
    <w:rsid w:val="006A331E"/>
    <w:rsid w:val="006D2D67"/>
    <w:rsid w:val="006D3FDA"/>
    <w:rsid w:val="007509A6"/>
    <w:rsid w:val="007A09FE"/>
    <w:rsid w:val="007B03C4"/>
    <w:rsid w:val="007E5F19"/>
    <w:rsid w:val="007E702A"/>
    <w:rsid w:val="008105E2"/>
    <w:rsid w:val="00863A32"/>
    <w:rsid w:val="00875FC0"/>
    <w:rsid w:val="00877C46"/>
    <w:rsid w:val="009735FE"/>
    <w:rsid w:val="0098430D"/>
    <w:rsid w:val="009D5D3C"/>
    <w:rsid w:val="00A14764"/>
    <w:rsid w:val="00A46B35"/>
    <w:rsid w:val="00A82BBA"/>
    <w:rsid w:val="00AD061F"/>
    <w:rsid w:val="00AF30B4"/>
    <w:rsid w:val="00AF7DF8"/>
    <w:rsid w:val="00B82563"/>
    <w:rsid w:val="00B84A71"/>
    <w:rsid w:val="00B859B8"/>
    <w:rsid w:val="00B90888"/>
    <w:rsid w:val="00BB7E1A"/>
    <w:rsid w:val="00BC522F"/>
    <w:rsid w:val="00BD54F1"/>
    <w:rsid w:val="00C0286F"/>
    <w:rsid w:val="00D724C6"/>
    <w:rsid w:val="00DF3EB6"/>
    <w:rsid w:val="00E62DE7"/>
    <w:rsid w:val="00F511A1"/>
    <w:rsid w:val="00F5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8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2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Znak"/>
    <w:basedOn w:val="Normalny"/>
    <w:link w:val="NagwekZnak"/>
    <w:rsid w:val="00C0286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C0286F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A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F7DF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9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105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34</cp:revision>
  <dcterms:created xsi:type="dcterms:W3CDTF">2019-12-04T10:10:00Z</dcterms:created>
  <dcterms:modified xsi:type="dcterms:W3CDTF">2020-01-15T10:32:00Z</dcterms:modified>
</cp:coreProperties>
</file>